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1F3692" w:rsidRPr="001F3692" w:rsidRDefault="00D83E8A" w:rsidP="001F3692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 xml:space="preserve">PG SA LZ </w:t>
      </w:r>
      <w:r w:rsidR="008052C6">
        <w:rPr>
          <w:sz w:val="22"/>
          <w:u w:val="single"/>
        </w:rPr>
        <w:t>3</w:t>
      </w:r>
      <w:r w:rsidR="00A00A3A">
        <w:rPr>
          <w:sz w:val="22"/>
          <w:u w:val="single"/>
        </w:rPr>
        <w:t>1</w:t>
      </w:r>
      <w:r>
        <w:rPr>
          <w:sz w:val="22"/>
          <w:u w:val="single"/>
        </w:rPr>
        <w:t xml:space="preserve">-2025 CONTRATACIÓN DIRECTA N° </w:t>
      </w:r>
      <w:r w:rsidR="008052C6">
        <w:rPr>
          <w:sz w:val="22"/>
          <w:u w:val="single"/>
        </w:rPr>
        <w:t>3</w:t>
      </w:r>
      <w:r w:rsidR="00A00A3A">
        <w:rPr>
          <w:sz w:val="22"/>
          <w:u w:val="single"/>
        </w:rPr>
        <w:t>1-</w:t>
      </w:r>
      <w:r w:rsidR="001F3692">
        <w:rPr>
          <w:sz w:val="22"/>
          <w:u w:val="single"/>
        </w:rPr>
        <w:t>2025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>El prese</w:t>
      </w:r>
      <w:r w:rsidR="00E0276D">
        <w:rPr>
          <w:rFonts w:eastAsia="Times New Roman" w:cs="Arial"/>
          <w:szCs w:val="22"/>
          <w:lang w:val="es-ES"/>
        </w:rPr>
        <w:t xml:space="preserve">nte llamado tiene por objeto la </w:t>
      </w:r>
      <w:r w:rsidR="008052C6">
        <w:rPr>
          <w:rFonts w:eastAsia="Times New Roman" w:cs="Arial"/>
          <w:i/>
          <w:szCs w:val="22"/>
          <w:lang w:val="es-ES"/>
        </w:rPr>
        <w:t xml:space="preserve">Provisión y Colocación de </w:t>
      </w:r>
      <w:r w:rsidR="00A00A3A">
        <w:rPr>
          <w:rFonts w:eastAsia="Times New Roman" w:cs="Arial"/>
          <w:i/>
          <w:szCs w:val="22"/>
          <w:lang w:val="es-ES"/>
        </w:rPr>
        <w:t xml:space="preserve">Puerta doble con barral </w:t>
      </w:r>
      <w:proofErr w:type="spellStart"/>
      <w:r w:rsidR="00A00A3A">
        <w:rPr>
          <w:rFonts w:eastAsia="Times New Roman" w:cs="Arial"/>
          <w:i/>
          <w:szCs w:val="22"/>
          <w:lang w:val="es-ES"/>
        </w:rPr>
        <w:t>antipánico</w:t>
      </w:r>
      <w:proofErr w:type="spellEnd"/>
      <w:r w:rsidR="00A00A3A">
        <w:rPr>
          <w:rFonts w:eastAsia="Times New Roman" w:cs="Arial"/>
          <w:i/>
          <w:szCs w:val="22"/>
          <w:lang w:val="es-ES"/>
        </w:rPr>
        <w:t xml:space="preserve"> de circulación,  Sector 1° piso de las Defensorías Civiles del Departamento Judicial de </w:t>
      </w:r>
      <w:r w:rsidR="001F3692" w:rsidRPr="00476524">
        <w:rPr>
          <w:rFonts w:eastAsia="Times New Roman" w:cs="Arial"/>
          <w:i/>
          <w:szCs w:val="22"/>
          <w:lang w:val="es-ES"/>
        </w:rPr>
        <w:t>Lomas de Zamora</w:t>
      </w:r>
      <w:r w:rsidR="00020946">
        <w:rPr>
          <w:rFonts w:eastAsia="Times New Roman" w:cs="Arial"/>
          <w:i/>
          <w:szCs w:val="22"/>
          <w:lang w:val="es-ES"/>
        </w:rPr>
        <w:t xml:space="preserve">, </w:t>
      </w:r>
      <w:r w:rsidR="001F3692" w:rsidRPr="00476524">
        <w:rPr>
          <w:rFonts w:eastAsia="Times New Roman" w:cs="Arial"/>
          <w:i/>
          <w:szCs w:val="22"/>
          <w:lang w:val="es-ES"/>
        </w:rPr>
        <w:t xml:space="preserve"> </w:t>
      </w:r>
      <w:r w:rsidR="0012151D">
        <w:rPr>
          <w:rFonts w:eastAsia="Times New Roman" w:cs="Arial"/>
          <w:i/>
          <w:szCs w:val="22"/>
          <w:lang w:val="es-ES"/>
        </w:rPr>
        <w:t xml:space="preserve">Av. </w:t>
      </w:r>
      <w:proofErr w:type="spellStart"/>
      <w:r w:rsidR="0012151D">
        <w:rPr>
          <w:rFonts w:eastAsia="Times New Roman" w:cs="Arial"/>
          <w:i/>
          <w:szCs w:val="22"/>
          <w:lang w:val="es-ES"/>
        </w:rPr>
        <w:t>Larroque</w:t>
      </w:r>
      <w:proofErr w:type="spellEnd"/>
      <w:r w:rsidR="0012151D">
        <w:rPr>
          <w:rFonts w:eastAsia="Times New Roman" w:cs="Arial"/>
          <w:i/>
          <w:szCs w:val="22"/>
          <w:lang w:val="es-ES"/>
        </w:rPr>
        <w:t xml:space="preserve"> N° 2300 – Banfield.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 w:rsidR="00020946">
        <w:rPr>
          <w:rFonts w:eastAsia="Times New Roman" w:cs="Arial"/>
          <w:szCs w:val="22"/>
          <w:lang w:val="es-ES"/>
        </w:rPr>
        <w:t>del Servicio requerido</w:t>
      </w:r>
      <w:r>
        <w:rPr>
          <w:rFonts w:eastAsia="Times New Roman" w:cs="Arial"/>
          <w:szCs w:val="22"/>
          <w:lang w:val="es-ES"/>
        </w:rPr>
        <w:t xml:space="preserve"> en cada </w:t>
      </w:r>
      <w:r w:rsidRPr="0052132B">
        <w:rPr>
          <w:rFonts w:eastAsia="Times New Roman" w:cs="Arial"/>
          <w:szCs w:val="22"/>
          <w:lang w:val="es-ES"/>
        </w:rPr>
        <w:t>renglón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el plazo de la orden de provisión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 w:rsidR="001F3692">
        <w:rPr>
          <w:rFonts w:eastAsia="Times New Roman" w:cs="Arial"/>
          <w:szCs w:val="22"/>
          <w:lang w:val="es-ES"/>
        </w:rPr>
        <w:t>) adicional</w:t>
      </w:r>
      <w:r w:rsidRPr="0052132B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>Poder Judicial –Ministerio Público- Delegación de Administrac</w:t>
      </w:r>
      <w:r w:rsidR="001F3692">
        <w:t xml:space="preserve">ión del Departamento Judicial Lomas de Zamora </w:t>
      </w:r>
      <w:proofErr w:type="spellStart"/>
      <w:r w:rsidR="001F3692">
        <w:t>Larroque</w:t>
      </w:r>
      <w:proofErr w:type="spellEnd"/>
      <w:r w:rsidR="001F3692">
        <w:t xml:space="preserve"> n° 2300</w:t>
      </w:r>
      <w:r w:rsidRPr="007F5124">
        <w:t>,</w:t>
      </w:r>
      <w:r w:rsidR="001F3692">
        <w:t xml:space="preserve"> Sector Trasero, Banfield.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Expediente </w:t>
      </w:r>
      <w:r w:rsidR="00F94895">
        <w:t xml:space="preserve">Nº PG SA LZ </w:t>
      </w:r>
      <w:r w:rsidR="008052C6">
        <w:t>3</w:t>
      </w:r>
      <w:r w:rsidR="00A00A3A">
        <w:t>1</w:t>
      </w:r>
      <w:r w:rsidR="001F3692">
        <w:t>/2025</w:t>
      </w:r>
    </w:p>
    <w:p w:rsidR="001F3692" w:rsidRDefault="00F94895" w:rsidP="001F3692">
      <w:pPr>
        <w:pStyle w:val="Listaconvietas"/>
        <w:numPr>
          <w:ilvl w:val="0"/>
          <w:numId w:val="35"/>
        </w:numPr>
        <w:ind w:left="709"/>
      </w:pPr>
      <w:r>
        <w:t xml:space="preserve">Contratación Directa Nº </w:t>
      </w:r>
      <w:r w:rsidR="008052C6">
        <w:t>3</w:t>
      </w:r>
      <w:r w:rsidR="00A00A3A">
        <w:t>1</w:t>
      </w:r>
      <w:r w:rsidR="001F3692">
        <w:t>/2025</w:t>
      </w:r>
    </w:p>
    <w:p w:rsidR="008052C6" w:rsidRDefault="008052C6" w:rsidP="008052C6">
      <w:pPr>
        <w:pStyle w:val="Listaconvietas"/>
        <w:ind w:left="709"/>
      </w:pPr>
    </w:p>
    <w:p w:rsidR="00020946" w:rsidRDefault="001F3692" w:rsidP="008052C6">
      <w:pPr>
        <w:pStyle w:val="Textoindependiente"/>
        <w:widowControl/>
        <w:tabs>
          <w:tab w:val="clear" w:pos="1985"/>
          <w:tab w:val="clear" w:pos="3969"/>
        </w:tabs>
        <w:suppressAutoHyphens w:val="0"/>
      </w:pPr>
      <w:r>
        <w:lastRenderedPageBreak/>
        <w:t xml:space="preserve">Objeto de la contratación: </w:t>
      </w:r>
      <w:r w:rsidR="00020946" w:rsidRPr="00AD7B54">
        <w:rPr>
          <w:rFonts w:cs="Arial"/>
          <w:b/>
          <w:szCs w:val="22"/>
          <w:lang w:val="es-ES"/>
        </w:rPr>
        <w:t xml:space="preserve">El presente llamado tiene por objeto </w:t>
      </w:r>
      <w:r w:rsidR="00A00A3A" w:rsidRPr="00A00A3A">
        <w:rPr>
          <w:rFonts w:cs="Arial"/>
          <w:b/>
          <w:i/>
          <w:szCs w:val="22"/>
          <w:lang w:val="es-ES"/>
        </w:rPr>
        <w:t xml:space="preserve">Provisión y Colocación de Puerta doble con barral </w:t>
      </w:r>
      <w:proofErr w:type="spellStart"/>
      <w:r w:rsidR="00A00A3A" w:rsidRPr="00A00A3A">
        <w:rPr>
          <w:rFonts w:cs="Arial"/>
          <w:b/>
          <w:i/>
          <w:szCs w:val="22"/>
          <w:lang w:val="es-ES"/>
        </w:rPr>
        <w:t>antipánico</w:t>
      </w:r>
      <w:proofErr w:type="spellEnd"/>
      <w:r w:rsidR="00A00A3A" w:rsidRPr="00A00A3A">
        <w:rPr>
          <w:rFonts w:cs="Arial"/>
          <w:b/>
          <w:i/>
          <w:szCs w:val="22"/>
          <w:lang w:val="es-ES"/>
        </w:rPr>
        <w:t xml:space="preserve"> de circulación,  Sector 1° piso de las Defensorías Civiles del Departamento Judicial de Lomas de Zamora,  Av. </w:t>
      </w:r>
      <w:proofErr w:type="spellStart"/>
      <w:r w:rsidR="00A00A3A" w:rsidRPr="00A00A3A">
        <w:rPr>
          <w:rFonts w:cs="Arial"/>
          <w:b/>
          <w:i/>
          <w:szCs w:val="22"/>
          <w:lang w:val="es-ES"/>
        </w:rPr>
        <w:t>Larroque</w:t>
      </w:r>
      <w:proofErr w:type="spellEnd"/>
      <w:r w:rsidR="00A00A3A" w:rsidRPr="00A00A3A">
        <w:rPr>
          <w:rFonts w:cs="Arial"/>
          <w:b/>
          <w:i/>
          <w:szCs w:val="22"/>
          <w:lang w:val="es-ES"/>
        </w:rPr>
        <w:t xml:space="preserve"> N° 2300 – Banfield</w:t>
      </w:r>
    </w:p>
    <w:p w:rsidR="002F1873" w:rsidRPr="00020946" w:rsidRDefault="002F1873" w:rsidP="001B337A">
      <w:pPr>
        <w:pStyle w:val="Listaconvietas"/>
        <w:numPr>
          <w:ilvl w:val="0"/>
          <w:numId w:val="35"/>
        </w:numPr>
        <w:ind w:left="709"/>
        <w:rPr>
          <w:b/>
        </w:rPr>
      </w:pPr>
      <w:r w:rsidRPr="00020946">
        <w:rPr>
          <w:b/>
        </w:rPr>
        <w:t xml:space="preserve">Fecha de Apertura: </w:t>
      </w:r>
      <w:r w:rsidR="00AD7B54">
        <w:rPr>
          <w:b/>
        </w:rPr>
        <w:t>2</w:t>
      </w:r>
      <w:r w:rsidR="008052C6">
        <w:rPr>
          <w:b/>
        </w:rPr>
        <w:t>7</w:t>
      </w:r>
      <w:r w:rsidR="00020946" w:rsidRPr="00020946">
        <w:rPr>
          <w:b/>
        </w:rPr>
        <w:t xml:space="preserve"> de </w:t>
      </w:r>
      <w:r w:rsidR="008052C6">
        <w:rPr>
          <w:b/>
        </w:rPr>
        <w:t>Octubre</w:t>
      </w:r>
      <w:r w:rsidR="00020946" w:rsidRPr="00020946">
        <w:rPr>
          <w:b/>
        </w:rPr>
        <w:t xml:space="preserve"> de 2025</w:t>
      </w:r>
      <w:r w:rsidR="001F3692" w:rsidRPr="00020946">
        <w:rPr>
          <w:b/>
        </w:rPr>
        <w:t xml:space="preserve"> </w:t>
      </w:r>
    </w:p>
    <w:p w:rsidR="002F1873" w:rsidRPr="00020946" w:rsidRDefault="002F1873" w:rsidP="00274905">
      <w:pPr>
        <w:pStyle w:val="Listaconvietas"/>
        <w:numPr>
          <w:ilvl w:val="0"/>
          <w:numId w:val="35"/>
        </w:numPr>
        <w:ind w:left="709"/>
        <w:rPr>
          <w:b/>
        </w:rPr>
      </w:pPr>
      <w:r w:rsidRPr="00020946">
        <w:rPr>
          <w:b/>
        </w:rPr>
        <w:t xml:space="preserve">Hora Apertura: </w:t>
      </w:r>
      <w:r w:rsidR="00F94895" w:rsidRPr="00020946">
        <w:rPr>
          <w:b/>
        </w:rPr>
        <w:t>1</w:t>
      </w:r>
      <w:r w:rsidR="00A00A3A">
        <w:rPr>
          <w:b/>
        </w:rPr>
        <w:t>2</w:t>
      </w:r>
      <w:r w:rsidR="001F3692" w:rsidRPr="00020946">
        <w:rPr>
          <w:b/>
        </w:rPr>
        <w:t>.00hs.</w:t>
      </w:r>
      <w:bookmarkStart w:id="17" w:name="_GoBack"/>
      <w:bookmarkEnd w:id="17"/>
    </w:p>
    <w:p w:rsidR="001F3692" w:rsidRPr="003D1DD6" w:rsidRDefault="001F3692" w:rsidP="001F3692">
      <w:pPr>
        <w:pStyle w:val="Listaconvietas"/>
        <w:ind w:left="709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La presentación de las ofertas deberá realizarse en la Delegación de Administración</w:t>
      </w:r>
      <w:r w:rsidR="001F3692">
        <w:rPr>
          <w:rFonts w:ascii="Arial" w:eastAsia="Calibri" w:hAnsi="Arial" w:cs="Arial"/>
        </w:rPr>
        <w:t xml:space="preserve"> el Departamento Judicial de Lomas de Zamora, sito en calle </w:t>
      </w:r>
      <w:proofErr w:type="spellStart"/>
      <w:r w:rsidR="001F3692">
        <w:rPr>
          <w:rFonts w:ascii="Arial" w:eastAsia="Calibri" w:hAnsi="Arial" w:cs="Arial"/>
        </w:rPr>
        <w:t>Larroque</w:t>
      </w:r>
      <w:proofErr w:type="spellEnd"/>
      <w:r w:rsidR="001F3692">
        <w:rPr>
          <w:rFonts w:ascii="Arial" w:eastAsia="Calibri" w:hAnsi="Arial" w:cs="Arial"/>
        </w:rPr>
        <w:t xml:space="preserve"> n° 2300</w:t>
      </w:r>
      <w:r w:rsidRPr="00820312">
        <w:rPr>
          <w:rFonts w:ascii="Arial" w:eastAsia="Calibri" w:hAnsi="Arial" w:cs="Arial"/>
        </w:rPr>
        <w:t xml:space="preserve">, localidad </w:t>
      </w:r>
      <w:r w:rsidR="001F3692">
        <w:rPr>
          <w:rFonts w:ascii="Arial" w:eastAsia="Calibri" w:hAnsi="Arial" w:cs="Arial"/>
        </w:rPr>
        <w:t>Banfield, Lomas de Zamora</w:t>
      </w:r>
      <w:r w:rsidRPr="00820312">
        <w:rPr>
          <w:rFonts w:ascii="Arial" w:eastAsia="Calibri" w:hAnsi="Arial" w:cs="Arial"/>
        </w:rPr>
        <w:t xml:space="preserve"> hasta el día fijado para la apertura del acto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>e realizará en la Delegación de Administrac</w:t>
      </w:r>
      <w:r w:rsidR="001F3692">
        <w:rPr>
          <w:sz w:val="22"/>
          <w:szCs w:val="22"/>
        </w:rPr>
        <w:t xml:space="preserve">ión del Departamento Judicial Lomas de Zamora, sito en la calle </w:t>
      </w:r>
      <w:proofErr w:type="spellStart"/>
      <w:r w:rsidR="001F3692">
        <w:rPr>
          <w:sz w:val="22"/>
          <w:szCs w:val="22"/>
        </w:rPr>
        <w:t>Larroque</w:t>
      </w:r>
      <w:proofErr w:type="spellEnd"/>
      <w:r w:rsidR="001F3692">
        <w:rPr>
          <w:sz w:val="22"/>
          <w:szCs w:val="22"/>
        </w:rPr>
        <w:t xml:space="preserve"> n° 2300, Sector Trase</w:t>
      </w:r>
      <w:r w:rsidR="00F94895">
        <w:rPr>
          <w:sz w:val="22"/>
          <w:szCs w:val="22"/>
        </w:rPr>
        <w:t xml:space="preserve">ro, el día </w:t>
      </w:r>
      <w:r w:rsidR="00A3726F">
        <w:rPr>
          <w:b/>
          <w:sz w:val="22"/>
          <w:szCs w:val="22"/>
        </w:rPr>
        <w:t>27/10</w:t>
      </w:r>
      <w:r w:rsidR="00F94895" w:rsidRPr="00ED2CD9">
        <w:rPr>
          <w:b/>
          <w:sz w:val="22"/>
          <w:szCs w:val="22"/>
        </w:rPr>
        <w:t>/2025 a las 1</w:t>
      </w:r>
      <w:r w:rsidR="00A00A3A">
        <w:rPr>
          <w:b/>
          <w:sz w:val="22"/>
          <w:szCs w:val="22"/>
        </w:rPr>
        <w:t>2</w:t>
      </w:r>
      <w:r w:rsidR="001F3692" w:rsidRPr="00ED2CD9">
        <w:rPr>
          <w:b/>
          <w:sz w:val="22"/>
          <w:szCs w:val="22"/>
        </w:rPr>
        <w:t>.00</w:t>
      </w:r>
      <w:r w:rsidRPr="00ED2CD9">
        <w:rPr>
          <w:b/>
          <w:sz w:val="22"/>
          <w:szCs w:val="22"/>
        </w:rPr>
        <w:t xml:space="preserve"> </w:t>
      </w:r>
      <w:proofErr w:type="spellStart"/>
      <w:r w:rsidRPr="00ED2CD9">
        <w:rPr>
          <w:b/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r w:rsidRPr="007F5124">
        <w:rPr>
          <w:sz w:val="22"/>
          <w:szCs w:val="22"/>
        </w:rPr>
        <w:t xml:space="preserve"> </w:t>
      </w:r>
      <w:bookmarkEnd w:id="34"/>
    </w:p>
    <w:p w:rsidR="002F1873" w:rsidRPr="000C633F" w:rsidRDefault="001F3692" w:rsidP="002F1873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t xml:space="preserve">El servicio deberá ser prestado en </w:t>
      </w:r>
      <w:r w:rsidR="00AD7B54">
        <w:rPr>
          <w:rFonts w:ascii="Arial" w:hAnsi="Arial" w:cs="Arial"/>
          <w:lang w:val="es-MX"/>
        </w:rPr>
        <w:t>el</w:t>
      </w:r>
      <w:r w:rsidR="00632FA7">
        <w:rPr>
          <w:rFonts w:ascii="Arial" w:hAnsi="Arial" w:cs="Arial"/>
          <w:lang w:val="es-MX"/>
        </w:rPr>
        <w:t xml:space="preserve"> </w:t>
      </w:r>
      <w:r w:rsidR="00AD7B54">
        <w:rPr>
          <w:rFonts w:cstheme="minorHAnsi"/>
          <w:b/>
          <w:sz w:val="24"/>
          <w:szCs w:val="24"/>
          <w:lang w:val="es-MX"/>
        </w:rPr>
        <w:t>Edificio</w:t>
      </w:r>
      <w:r w:rsidR="00632FA7" w:rsidRPr="000C633F">
        <w:rPr>
          <w:rFonts w:cstheme="minorHAnsi"/>
          <w:b/>
          <w:sz w:val="24"/>
          <w:szCs w:val="24"/>
          <w:lang w:val="es-MX"/>
        </w:rPr>
        <w:t xml:space="preserve"> </w:t>
      </w:r>
      <w:r w:rsidRPr="000C633F">
        <w:rPr>
          <w:rFonts w:cstheme="minorHAnsi"/>
          <w:b/>
          <w:sz w:val="24"/>
          <w:szCs w:val="24"/>
          <w:lang w:val="es-MX"/>
        </w:rPr>
        <w:t xml:space="preserve">del Ministerio Público sito en </w:t>
      </w:r>
      <w:proofErr w:type="spellStart"/>
      <w:r w:rsidRPr="000C633F">
        <w:rPr>
          <w:rFonts w:cstheme="minorHAnsi"/>
          <w:b/>
          <w:sz w:val="24"/>
          <w:szCs w:val="24"/>
          <w:lang w:val="es-MX"/>
        </w:rPr>
        <w:t>Larroque</w:t>
      </w:r>
      <w:proofErr w:type="spellEnd"/>
      <w:r w:rsidRPr="000C633F">
        <w:rPr>
          <w:rFonts w:cstheme="minorHAnsi"/>
          <w:b/>
          <w:sz w:val="24"/>
          <w:szCs w:val="24"/>
          <w:lang w:val="es-MX"/>
        </w:rPr>
        <w:t xml:space="preserve"> n° 2300</w:t>
      </w:r>
      <w:r w:rsidR="001A00A2" w:rsidRPr="000C633F">
        <w:rPr>
          <w:rFonts w:cstheme="minorHAnsi"/>
          <w:b/>
          <w:sz w:val="24"/>
          <w:szCs w:val="24"/>
          <w:lang w:val="es-MX"/>
        </w:rPr>
        <w:t>, Banfield</w:t>
      </w:r>
      <w:r w:rsidR="001A00A2">
        <w:rPr>
          <w:rFonts w:ascii="Arial" w:hAnsi="Arial" w:cs="Arial"/>
          <w:lang w:val="es-MX"/>
        </w:rPr>
        <w:t xml:space="preserve"> d</w:t>
      </w:r>
      <w:r w:rsidR="002F1873" w:rsidRPr="007F5124">
        <w:rPr>
          <w:rFonts w:ascii="Arial" w:hAnsi="Arial" w:cs="Arial"/>
          <w:lang w:val="es-MX"/>
        </w:rPr>
        <w:t xml:space="preserve">ebiéndose </w:t>
      </w:r>
      <w:r w:rsidR="002F1873" w:rsidRPr="000C633F">
        <w:rPr>
          <w:rFonts w:ascii="Arial" w:hAnsi="Arial" w:cs="Arial"/>
          <w:b/>
          <w:lang w:val="es-MX"/>
        </w:rPr>
        <w:t>contactar</w:t>
      </w:r>
      <w:r w:rsidR="001A00A2" w:rsidRPr="000C633F">
        <w:rPr>
          <w:rFonts w:ascii="Arial" w:hAnsi="Arial" w:cs="Arial"/>
          <w:b/>
          <w:lang w:val="es-MX"/>
        </w:rPr>
        <w:t xml:space="preserve"> previamente para coordinar la prestación</w:t>
      </w:r>
      <w:r w:rsidR="002F1873" w:rsidRPr="000C633F">
        <w:rPr>
          <w:rFonts w:ascii="Arial" w:hAnsi="Arial" w:cs="Arial"/>
          <w:b/>
          <w:lang w:val="es-MX"/>
        </w:rPr>
        <w:t xml:space="preserve"> con </w:t>
      </w:r>
      <w:r w:rsidR="00632FA7" w:rsidRPr="000C633F">
        <w:rPr>
          <w:rFonts w:ascii="Arial" w:hAnsi="Arial" w:cs="Arial"/>
          <w:b/>
          <w:lang w:val="es-MX"/>
        </w:rPr>
        <w:t xml:space="preserve">el Arquitecto Eduardo </w:t>
      </w:r>
      <w:proofErr w:type="spellStart"/>
      <w:r w:rsidR="00632FA7" w:rsidRPr="000C633F">
        <w:rPr>
          <w:rFonts w:ascii="Arial" w:hAnsi="Arial" w:cs="Arial"/>
          <w:b/>
          <w:lang w:val="es-MX"/>
        </w:rPr>
        <w:t>Benitez</w:t>
      </w:r>
      <w:proofErr w:type="spellEnd"/>
      <w:r w:rsidR="00632FA7" w:rsidRPr="000C633F">
        <w:rPr>
          <w:rFonts w:ascii="Arial" w:hAnsi="Arial" w:cs="Arial"/>
          <w:b/>
          <w:lang w:val="es-MX"/>
        </w:rPr>
        <w:t>, teléfono Oficial N° 11-4193-7022.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1A00A2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servicio </w:t>
      </w:r>
      <w:r w:rsidR="00F94895">
        <w:rPr>
          <w:rFonts w:ascii="Arial" w:hAnsi="Arial" w:cs="Arial"/>
        </w:rPr>
        <w:t xml:space="preserve">deberá brindarse </w:t>
      </w:r>
      <w:r w:rsidR="00632FA7">
        <w:rPr>
          <w:rFonts w:ascii="Arial" w:hAnsi="Arial" w:cs="Arial"/>
        </w:rPr>
        <w:t xml:space="preserve">a partir </w:t>
      </w:r>
      <w:r w:rsidR="002F1873" w:rsidRPr="007F5124">
        <w:rPr>
          <w:rFonts w:ascii="Arial" w:hAnsi="Arial" w:cs="Arial"/>
        </w:rPr>
        <w:t xml:space="preserve">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  <w:r w:rsidR="00AD7B54">
        <w:rPr>
          <w:rFonts w:ascii="Arial" w:hAnsi="Arial" w:cs="Arial"/>
        </w:rPr>
        <w:t xml:space="preserve"> y por el plazo que indica la Orden de Provisión.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lastRenderedPageBreak/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será prestado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4837DC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se realizarán </w:t>
      </w:r>
      <w:r w:rsidR="002F1873" w:rsidRPr="003D1DD6">
        <w:rPr>
          <w:rFonts w:ascii="Arial" w:hAnsi="Arial" w:cs="Arial"/>
        </w:rPr>
        <w:t>bajo remito que</w:t>
      </w:r>
      <w:r>
        <w:rPr>
          <w:rFonts w:ascii="Arial" w:hAnsi="Arial" w:cs="Arial"/>
        </w:rPr>
        <w:t xml:space="preserve"> detallará las características del servicio realizado.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632FA7">
        <w:rPr>
          <w:sz w:val="22"/>
          <w:szCs w:val="22"/>
        </w:rPr>
        <w:t xml:space="preserve">Servicios </w:t>
      </w:r>
      <w:r w:rsidRPr="00864AE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lastRenderedPageBreak/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1A00A2">
        <w:rPr>
          <w:rFonts w:ascii="Arial" w:hAnsi="Arial" w:cs="Arial"/>
          <w:szCs w:val="22"/>
        </w:rPr>
        <w:t>Larroque</w:t>
      </w:r>
      <w:proofErr w:type="spellEnd"/>
      <w:r w:rsidR="001A00A2">
        <w:rPr>
          <w:rFonts w:ascii="Arial" w:hAnsi="Arial" w:cs="Arial"/>
          <w:szCs w:val="22"/>
        </w:rPr>
        <w:t xml:space="preserve"> n° 2300, Banfield</w:t>
      </w:r>
    </w:p>
    <w:p w:rsidR="001A00A2" w:rsidRPr="00F53BB4" w:rsidRDefault="00A138C0" w:rsidP="001A00A2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>Alternativamente, podrá remitirse la factura el</w:t>
      </w:r>
      <w:r w:rsidR="001A00A2">
        <w:rPr>
          <w:rFonts w:ascii="Arial" w:hAnsi="Arial" w:cs="Arial"/>
          <w:szCs w:val="22"/>
        </w:rPr>
        <w:t>ectrónica al siguiente mail: administracion.lz@mpba.gov.ar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93CAB" w:rsidRDefault="00A138C0" w:rsidP="00F93CAB">
      <w:pPr>
        <w:pStyle w:val="Sangradetext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Arial" w:hAnsi="Arial" w:cs="Arial"/>
          <w:b/>
          <w:szCs w:val="22"/>
        </w:rPr>
      </w:pPr>
      <w:r w:rsidRPr="00F93CAB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F93CAB">
        <w:rPr>
          <w:rFonts w:ascii="Arial" w:hAnsi="Arial" w:cs="Arial"/>
          <w:b/>
          <w:szCs w:val="22"/>
          <w:lang w:val="es-AR"/>
        </w:rPr>
        <w:t xml:space="preserve">condición frente al IVA “no alcanzado”, forma de pago CONTADO </w:t>
      </w:r>
      <w:r w:rsidRPr="00F93CAB">
        <w:rPr>
          <w:rFonts w:ascii="Arial" w:hAnsi="Arial" w:cs="Arial"/>
          <w:b/>
          <w:szCs w:val="22"/>
        </w:rPr>
        <w:t>y deberá constar:</w:t>
      </w:r>
    </w:p>
    <w:p w:rsidR="00A138C0" w:rsidRPr="00F93CAB" w:rsidRDefault="00A138C0" w:rsidP="00F93CA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F93CAB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F93CAB" w:rsidRDefault="00A138C0" w:rsidP="00F93CA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F93CAB">
        <w:rPr>
          <w:rFonts w:ascii="Arial" w:hAnsi="Arial" w:cs="Arial"/>
          <w:b/>
          <w:szCs w:val="22"/>
        </w:rPr>
        <w:t>-Descripción de los conceptos facturados.</w:t>
      </w:r>
    </w:p>
    <w:p w:rsidR="00A138C0" w:rsidRPr="00F93CAB" w:rsidRDefault="00A138C0" w:rsidP="00F93CAB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F93CAB">
        <w:rPr>
          <w:rFonts w:ascii="Arial" w:hAnsi="Arial" w:cs="Arial"/>
          <w:b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1A00A2">
        <w:rPr>
          <w:rFonts w:ascii="Arial" w:hAnsi="Arial" w:cs="Arial"/>
          <w:szCs w:val="22"/>
        </w:rPr>
        <w:t xml:space="preserve">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F94895" w:rsidRDefault="00F94895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bookmarkEnd w:id="40"/>
    <w:sectPr w:rsidR="00F948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20946"/>
    <w:rsid w:val="00050743"/>
    <w:rsid w:val="00052652"/>
    <w:rsid w:val="00060669"/>
    <w:rsid w:val="000615F4"/>
    <w:rsid w:val="0006217C"/>
    <w:rsid w:val="0006373A"/>
    <w:rsid w:val="000654B9"/>
    <w:rsid w:val="00074B6B"/>
    <w:rsid w:val="00076407"/>
    <w:rsid w:val="000816A0"/>
    <w:rsid w:val="0008762C"/>
    <w:rsid w:val="00093B67"/>
    <w:rsid w:val="000A3992"/>
    <w:rsid w:val="000C57BC"/>
    <w:rsid w:val="000C633F"/>
    <w:rsid w:val="000D7775"/>
    <w:rsid w:val="000F1970"/>
    <w:rsid w:val="000F5714"/>
    <w:rsid w:val="001134D4"/>
    <w:rsid w:val="00113BE8"/>
    <w:rsid w:val="00113C13"/>
    <w:rsid w:val="0011600C"/>
    <w:rsid w:val="0012151D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00A2"/>
    <w:rsid w:val="001A17BE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1F3692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20EC9"/>
    <w:rsid w:val="00450ABA"/>
    <w:rsid w:val="00451239"/>
    <w:rsid w:val="00456D02"/>
    <w:rsid w:val="00457B8D"/>
    <w:rsid w:val="004649DF"/>
    <w:rsid w:val="00470E90"/>
    <w:rsid w:val="004726E3"/>
    <w:rsid w:val="004754A6"/>
    <w:rsid w:val="00476524"/>
    <w:rsid w:val="004837DC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B68E9"/>
    <w:rsid w:val="005D76DB"/>
    <w:rsid w:val="005E3D6B"/>
    <w:rsid w:val="005E791F"/>
    <w:rsid w:val="00600FE6"/>
    <w:rsid w:val="006305A0"/>
    <w:rsid w:val="00632FA7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052C6"/>
    <w:rsid w:val="00820312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9008A0"/>
    <w:rsid w:val="009050C9"/>
    <w:rsid w:val="009053F4"/>
    <w:rsid w:val="00911286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9E2F62"/>
    <w:rsid w:val="00A00A3A"/>
    <w:rsid w:val="00A138C0"/>
    <w:rsid w:val="00A149CB"/>
    <w:rsid w:val="00A2176C"/>
    <w:rsid w:val="00A3726F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24B8"/>
    <w:rsid w:val="00AC548B"/>
    <w:rsid w:val="00AC58D4"/>
    <w:rsid w:val="00AD7B5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0786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B386F"/>
    <w:rsid w:val="00CC393A"/>
    <w:rsid w:val="00CD2032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63050"/>
    <w:rsid w:val="00D739A9"/>
    <w:rsid w:val="00D82F72"/>
    <w:rsid w:val="00D83E8A"/>
    <w:rsid w:val="00D84FAA"/>
    <w:rsid w:val="00D92BD6"/>
    <w:rsid w:val="00DA3E7D"/>
    <w:rsid w:val="00DF3E12"/>
    <w:rsid w:val="00DF7AFB"/>
    <w:rsid w:val="00E0276D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B4380"/>
    <w:rsid w:val="00EC7A6B"/>
    <w:rsid w:val="00ED2CD9"/>
    <w:rsid w:val="00ED3AF4"/>
    <w:rsid w:val="00ED7277"/>
    <w:rsid w:val="00EE33A3"/>
    <w:rsid w:val="00EF125C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93CAB"/>
    <w:rsid w:val="00F94895"/>
    <w:rsid w:val="00F9638D"/>
    <w:rsid w:val="00FA7455"/>
    <w:rsid w:val="00FB4584"/>
    <w:rsid w:val="00FB5307"/>
    <w:rsid w:val="00FC161C"/>
    <w:rsid w:val="00FD16AA"/>
    <w:rsid w:val="00FD42BE"/>
    <w:rsid w:val="00FE1335"/>
    <w:rsid w:val="00FE1EE9"/>
    <w:rsid w:val="00FF229C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1F3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llomas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on.lz@mpba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49FCB-5531-4C52-8959-7DE714B0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3789</TotalTime>
  <Pages>5</Pages>
  <Words>1703</Words>
  <Characters>9370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Adriana Marcela Corno</cp:lastModifiedBy>
  <cp:revision>23</cp:revision>
  <cp:lastPrinted>2025-01-21T15:01:00Z</cp:lastPrinted>
  <dcterms:created xsi:type="dcterms:W3CDTF">2025-01-20T15:21:00Z</dcterms:created>
  <dcterms:modified xsi:type="dcterms:W3CDTF">2025-10-21T14:51:00Z</dcterms:modified>
</cp:coreProperties>
</file>